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color w:val="000000"/>
          <w:sz w:val="24"/>
        </w:rPr>
      </w:pPr>
      <w:bookmarkStart w:id="0" w:name="_GoBack"/>
      <w:r>
        <w:rPr>
          <w:rFonts w:hint="eastAsia" w:ascii="宋体" w:hAnsi="宋体" w:eastAsia="宋体" w:cs="宋体"/>
          <w:color w:val="000000"/>
        </w:rPr>
        <w:t>子网站</w:t>
      </w:r>
      <w:r>
        <w:rPr>
          <w:rFonts w:hint="eastAsia" w:ascii="宋体" w:hAnsi="宋体" w:eastAsia="宋体" w:cs="宋体"/>
          <w:color w:val="000000"/>
          <w:lang w:eastAsia="zh-CN"/>
        </w:rPr>
        <w:t>（信息系统）</w:t>
      </w:r>
      <w:r>
        <w:rPr>
          <w:rFonts w:hint="eastAsia" w:ascii="宋体" w:hAnsi="宋体" w:eastAsia="宋体" w:cs="宋体"/>
          <w:color w:val="000000"/>
        </w:rPr>
        <w:t>托管服务</w:t>
      </w:r>
      <w:r>
        <w:rPr>
          <w:rFonts w:hint="eastAsia" w:ascii="宋体" w:hAnsi="宋体" w:eastAsia="宋体" w:cs="宋体"/>
          <w:color w:val="000000"/>
          <w:lang w:eastAsia="zh-CN"/>
        </w:rPr>
        <w:t>及网络设备接入</w:t>
      </w:r>
      <w:r>
        <w:rPr>
          <w:rFonts w:hint="eastAsia" w:ascii="宋体" w:hAnsi="宋体" w:eastAsia="宋体" w:cs="宋体"/>
          <w:color w:val="000000"/>
        </w:rPr>
        <w:t>申请表</w:t>
      </w:r>
      <w:bookmarkEnd w:id="0"/>
    </w:p>
    <w:p>
      <w:pPr>
        <w:pStyle w:val="5"/>
        <w:wordWrap w:val="0"/>
        <w:jc w:val="center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</w:rPr>
        <w:t xml:space="preserve">NO：            </w:t>
      </w:r>
    </w:p>
    <w:tbl>
      <w:tblPr>
        <w:tblStyle w:val="3"/>
        <w:tblW w:w="86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"/>
        <w:gridCol w:w="1026"/>
        <w:gridCol w:w="594"/>
        <w:gridCol w:w="1800"/>
        <w:gridCol w:w="576"/>
        <w:gridCol w:w="945"/>
        <w:gridCol w:w="819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</w:t>
            </w: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请</w:t>
            </w: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描</w:t>
            </w: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述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  <w:t>申请人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  <w:t>申请人所在部门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  <w:t>联系电话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  <w:t>申请时间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lang w:eastAsia="zh-CN"/>
              </w:rPr>
              <w:t>申请内容</w:t>
            </w:r>
          </w:p>
        </w:tc>
        <w:tc>
          <w:tcPr>
            <w:tcW w:w="634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子网站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信息系统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网络设备接入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974" w:type="dxa"/>
            <w:gridSpan w:val="8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</w:rPr>
              <w:t xml:space="preserve">申请原因： </w:t>
            </w:r>
          </w:p>
          <w:p>
            <w:pPr>
              <w:pStyle w:val="5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3" w:type="dxa"/>
            <w:gridSpan w:val="9"/>
            <w:shd w:val="clear" w:color="auto" w:fill="E0E0E0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部门负责人意见</w:t>
            </w:r>
          </w:p>
        </w:tc>
        <w:tc>
          <w:tcPr>
            <w:tcW w:w="7965" w:type="dxa"/>
            <w:gridSpan w:val="7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负责人                 部门盖章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pStyle w:val="5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宣统部意见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负责人                     部门盖章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信息中心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意见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IP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域名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5"/>
              <w:wordWrap w:val="0"/>
              <w:ind w:right="24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负责人                     部门盖章          年     月    日</w:t>
            </w:r>
          </w:p>
        </w:tc>
      </w:tr>
    </w:tbl>
    <w:p>
      <w:pPr>
        <w:rPr>
          <w:rFonts w:hint="eastAsia" w:ascii="宋体" w:hAnsi="宋体" w:eastAsia="宋体" w:cs="宋体"/>
          <w:color w:val="000000"/>
        </w:rPr>
      </w:pP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注：子网站申请需经宣统部同意。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子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网站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(信息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系统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)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安全性保证协议</w:t>
      </w: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托管服务申请人你好！</w:t>
      </w:r>
    </w:p>
    <w:p>
      <w:pPr>
        <w:widowControl w:val="0"/>
        <w:spacing w:line="360" w:lineRule="auto"/>
        <w:ind w:firstLine="42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根据您的申请要求，我们将会把您所申请的子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在三个工作日之内，链接到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相关页面（信息系统）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，同时也请你仔细阅读下面协议，做好相关的安全性保障工作。</w:t>
      </w:r>
    </w:p>
    <w:p>
      <w:pPr>
        <w:widowControl w:val="0"/>
        <w:spacing w:line="360" w:lineRule="auto"/>
        <w:ind w:firstLine="420" w:firstLine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确保您申请的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是由具有信息系统开发资质的正规公司开发并部署，并确保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信息系统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不具有恶意破坏网络环境的病毒性程序，如发现此类情形，一切后果由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申请人负责。</w:t>
      </w:r>
    </w:p>
    <w:p>
      <w:pPr>
        <w:widowControl w:val="0"/>
        <w:spacing w:line="360" w:lineRule="auto"/>
        <w:ind w:firstLine="420" w:firstLine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原则上要求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系统数据库需与学校中心数据库对接，在系统设计时，需保证子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系统的数据格式符合《台州科技职业学院公共数据平台标准规范》。</w:t>
      </w:r>
    </w:p>
    <w:p>
      <w:pPr>
        <w:widowControl w:val="0"/>
        <w:spacing w:line="360" w:lineRule="auto"/>
        <w:ind w:firstLine="420" w:firstLine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的网络环境和服务器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硬件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交由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信息中心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托管，任何子系统软件环境的相关维护和更新由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系统管理员负责。</w:t>
      </w:r>
    </w:p>
    <w:p>
      <w:pPr>
        <w:widowControl w:val="0"/>
        <w:spacing w:line="360" w:lineRule="auto"/>
        <w:ind w:firstLine="420" w:firstLine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请做好子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网站（信息系统）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服务器操作系统的安全防范工作，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托管后的子网站（信息系统）将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对互联网开放，可能会遭受到来自互联网的病毒和黑客攻击，请定期查杀病毒，并及时更新操作系统补丁。</w:t>
      </w:r>
    </w:p>
    <w:p>
      <w:pPr>
        <w:widowControl w:val="0"/>
        <w:spacing w:line="360" w:lineRule="auto"/>
        <w:ind w:firstLine="420" w:firstLine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请做好子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内容的核查工作，使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子网站（信息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的内容积极、正面。严格按照《中华人民共和国计算机信息系统安全保护条例》和《台州科技学院校园网管理规定》的相关规定，执行严格的子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内容筛查机制，并定期开展核查工作，严禁在子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网站（信息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中出现与学校无关的商业广告和相关宣传。</w:t>
      </w: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申请人签名：</w:t>
      </w: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 申请日期：</w:t>
      </w: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/>
        <w:rPr>
          <w:rFonts w:hint="eastAsia" w:ascii="宋体" w:hAnsi="宋体" w:eastAsia="宋体" w:cs="宋体"/>
          <w:color w:val="000000"/>
        </w:rPr>
      </w:pPr>
    </w:p>
    <w:p>
      <w:pPr>
        <w:adjustRightInd w:val="0"/>
        <w:snapToGrid w:val="0"/>
        <w:spacing w:line="360" w:lineRule="auto"/>
        <w:ind w:firstLine="560"/>
        <w:rPr>
          <w:rFonts w:hint="eastAsia" w:ascii="宋体" w:hAnsi="宋体" w:eastAsia="宋体" w:cs="宋体"/>
          <w:color w:val="000000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7044"/>
    <w:rsid w:val="5BB27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customStyle="1" w:styleId="5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2019-03-27T01:06:00Z</dcterms:created>
  <dc:creator>许冠军</dc:creator>
  <cp:lastModifiedBy>许冠军</cp:lastModifiedBy>
  <dcterms:modified xsi:type="dcterms:W3CDTF">2019-03-27T01:09:58Z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