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小标宋简体"/>
          <w:sz w:val="44"/>
          <w:szCs w:val="44"/>
        </w:rPr>
        <w:t>台州市哲学社会科学规划（市社科联研究）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小标宋简体"/>
          <w:sz w:val="44"/>
          <w:szCs w:val="44"/>
        </w:rPr>
        <w:t>常规课题申请表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1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学  科  分  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1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课  题  名  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1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课 题 负 责 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1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负责人所在单位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台州科技职业学院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adjustRightInd w:val="0"/>
        <w:snapToGrid w:val="0"/>
        <w:spacing w:line="1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填  表  日  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br w:type="page"/>
      </w: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申请者的承诺：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对本表各项内容的真实性负责，保证没有知识产权的争议。如获立项，我承诺以本表为有约束力的协议，遵守台州市哲学社会科学工作领导小组办公室（台州市社科联）的有关规定，按计划认真开展研究工作，取得预期研究成果。台州市哲学社会科学工作领导小组办公室（台州市社科联）有权使用本表所有数据和资料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申请者（签字）：</w:t>
      </w: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                 年   月   日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  表  说  明</w:t>
      </w:r>
    </w:p>
    <w:p>
      <w:pPr>
        <w:spacing w:line="480" w:lineRule="exact"/>
        <w:jc w:val="center"/>
        <w:rPr>
          <w:rFonts w:ascii="宋体" w:hAnsi="宋体"/>
          <w:b/>
          <w:bCs/>
          <w:sz w:val="36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一、本表无内容填写的栏目可空白；所填栏目不够用时可加附页；凡选择性栏目请在选项上打“√”。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二、封面“学科分类”指课题按研究内容分的类型，如“经济”、“文化”、“社会”、“其他”等。</w:t>
      </w:r>
    </w:p>
    <w:p>
      <w:pPr>
        <w:adjustRightInd w:val="0"/>
        <w:snapToGrid w:val="0"/>
        <w:spacing w:line="600" w:lineRule="exact"/>
        <w:ind w:firstLine="640" w:firstLineChars="200"/>
        <w:rPr>
          <w:color w:val="FF0000"/>
          <w:sz w:val="28"/>
          <w:szCs w:val="28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本《</w:t>
      </w:r>
      <w:bookmarkEnd w:id="0"/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课题申请表》一律计算机填写，</w:t>
      </w:r>
      <w:r>
        <w:rPr>
          <w:rFonts w:hint="eastAsia" w:ascii="仿宋_GB2312" w:hAnsi="仿宋_GB2312" w:eastAsia="仿宋_GB2312" w:cs="仿宋_GB2312"/>
          <w:color w:val="FF0000"/>
          <w:spacing w:val="-6"/>
          <w:sz w:val="32"/>
          <w:szCs w:val="32"/>
        </w:rPr>
        <w:t>A4纸型双面打印。</w:t>
      </w:r>
    </w:p>
    <w:p>
      <w:pPr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br w:type="page"/>
      </w: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一、课题基本情况</w:t>
      </w:r>
    </w:p>
    <w:tbl>
      <w:tblPr>
        <w:tblStyle w:val="5"/>
        <w:tblW w:w="9156" w:type="dxa"/>
        <w:tblInd w:w="-21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64"/>
        <w:gridCol w:w="1033"/>
        <w:gridCol w:w="893"/>
        <w:gridCol w:w="1284"/>
        <w:gridCol w:w="1284"/>
        <w:gridCol w:w="1284"/>
        <w:gridCol w:w="6"/>
        <w:gridCol w:w="17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课题名称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课题类别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（在相应选项上打</w:t>
            </w:r>
            <w:r>
              <w:rPr>
                <w:rFonts w:hint="eastAsia" w:ascii="仿宋_GB2312"/>
                <w:sz w:val="24"/>
              </w:rPr>
              <w:t>√</w:t>
            </w:r>
            <w:r>
              <w:rPr>
                <w:rFonts w:hint="eastAsia" w:ascii="宋体"/>
                <w:sz w:val="24"/>
              </w:rPr>
              <w:t>）</w:t>
            </w:r>
          </w:p>
        </w:tc>
        <w:tc>
          <w:tcPr>
            <w:tcW w:w="755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ind w:firstLine="708" w:firstLineChars="295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1.同时申报规划、研究课题      2.申报规划课题</w:t>
            </w:r>
          </w:p>
          <w:p>
            <w:pPr>
              <w:ind w:firstLine="708" w:firstLineChars="295"/>
              <w:rPr>
                <w:rFonts w:asci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3.申报研究课题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60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是否愿申报不资助课题</w:t>
            </w:r>
          </w:p>
        </w:tc>
        <w:tc>
          <w:tcPr>
            <w:tcW w:w="755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bCs/>
                <w:sz w:val="32"/>
                <w:szCs w:val="32"/>
              </w:rPr>
              <w:t>□</w:t>
            </w:r>
            <w:r>
              <w:rPr>
                <w:rFonts w:hint="eastAsia"/>
                <w:bCs/>
                <w:szCs w:val="32"/>
              </w:rPr>
              <w:t xml:space="preserve">是    </w:t>
            </w:r>
            <w:r>
              <w:rPr>
                <w:rFonts w:hint="eastAsia"/>
                <w:bCs/>
                <w:sz w:val="32"/>
                <w:szCs w:val="32"/>
              </w:rPr>
              <w:t>□</w:t>
            </w:r>
            <w:r>
              <w:rPr>
                <w:rFonts w:hint="eastAsia"/>
                <w:bCs/>
                <w:szCs w:val="32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预期成果</w:t>
            </w:r>
          </w:p>
        </w:tc>
        <w:tc>
          <w:tcPr>
            <w:tcW w:w="5778" w:type="dxa"/>
            <w:gridSpan w:val="5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1.</w:t>
            </w:r>
            <w:r>
              <w:rPr>
                <w:rFonts w:hint="eastAsia" w:ascii="仿宋_GB2312"/>
                <w:sz w:val="24"/>
              </w:rPr>
              <w:t>专著</w:t>
            </w:r>
            <w:r>
              <w:rPr>
                <w:rFonts w:ascii="仿宋_GB2312"/>
                <w:sz w:val="24"/>
              </w:rPr>
              <w:t xml:space="preserve">   2.</w:t>
            </w:r>
            <w:r>
              <w:rPr>
                <w:rFonts w:hint="eastAsia" w:ascii="仿宋_GB2312"/>
                <w:sz w:val="24"/>
              </w:rPr>
              <w:t>译著</w:t>
            </w:r>
            <w:r>
              <w:rPr>
                <w:rFonts w:ascii="仿宋_GB2312"/>
                <w:sz w:val="24"/>
              </w:rPr>
              <w:t xml:space="preserve">   3.</w:t>
            </w:r>
            <w:r>
              <w:rPr>
                <w:rFonts w:hint="eastAsia" w:ascii="仿宋_GB2312"/>
                <w:sz w:val="24"/>
              </w:rPr>
              <w:t>论文</w:t>
            </w:r>
            <w:r>
              <w:rPr>
                <w:rFonts w:ascii="仿宋_GB2312"/>
                <w:sz w:val="24"/>
              </w:rPr>
              <w:t xml:space="preserve">   4.</w:t>
            </w:r>
            <w:r>
              <w:rPr>
                <w:rFonts w:hint="eastAsia" w:ascii="仿宋_GB2312"/>
                <w:sz w:val="24"/>
              </w:rPr>
              <w:t>研究报告</w:t>
            </w:r>
            <w:r>
              <w:rPr>
                <w:rFonts w:ascii="仿宋_GB2312"/>
                <w:sz w:val="24"/>
              </w:rPr>
              <w:t xml:space="preserve">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仿宋_GB2312"/>
                <w:sz w:val="24"/>
              </w:rPr>
              <w:t>5.</w:t>
            </w:r>
            <w:r>
              <w:rPr>
                <w:rFonts w:hint="eastAsia" w:ascii="仿宋_GB2312"/>
                <w:sz w:val="24"/>
              </w:rPr>
              <w:t>工具书</w:t>
            </w:r>
          </w:p>
        </w:tc>
        <w:tc>
          <w:tcPr>
            <w:tcW w:w="17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字数（篇数）：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负责人姓名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行政职务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研究专长</w:t>
            </w:r>
          </w:p>
        </w:tc>
        <w:tc>
          <w:tcPr>
            <w:tcW w:w="17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最后学历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最后学位</w:t>
            </w:r>
          </w:p>
        </w:tc>
        <w:tc>
          <w:tcPr>
            <w:tcW w:w="12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17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办公电话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  <w:p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（邮编）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   机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741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主要参加者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职务/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研究专长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二、课题设计论证（可加页）</w:t>
      </w:r>
    </w:p>
    <w:tbl>
      <w:tblPr>
        <w:tblStyle w:val="5"/>
        <w:tblW w:w="85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5" w:hRule="atLeast"/>
        </w:trPr>
        <w:tc>
          <w:tcPr>
            <w:tcW w:w="8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选题：</w:t>
            </w:r>
            <w:r>
              <w:rPr>
                <w:rFonts w:hint="eastAsia" w:ascii="宋体" w:hAnsi="宋体" w:cs="宋体"/>
                <w:sz w:val="28"/>
                <w:szCs w:val="28"/>
              </w:rPr>
              <w:t>本课题国内外研究现状述评，选题的意义；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2.内容：</w:t>
            </w:r>
            <w:r>
              <w:rPr>
                <w:rFonts w:hint="eastAsia" w:ascii="宋体" w:hAnsi="宋体" w:cs="宋体"/>
                <w:sz w:val="28"/>
                <w:szCs w:val="28"/>
              </w:rPr>
              <w:t>本课题研究的基本思路、主要内容和观点,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重点、难点和突破点分析</w:t>
            </w:r>
            <w:r>
              <w:rPr>
                <w:rFonts w:hint="eastAsia" w:ascii="宋体" w:hAnsi="宋体" w:cs="宋体"/>
                <w:sz w:val="28"/>
                <w:szCs w:val="28"/>
              </w:rPr>
              <w:t>；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3.</w:t>
            </w:r>
            <w:r>
              <w:rPr>
                <w:rFonts w:hint="eastAsia" w:ascii="宋体" w:hAnsi="宋体" w:cs="宋体"/>
                <w:sz w:val="28"/>
                <w:szCs w:val="28"/>
              </w:rPr>
              <w:t>研究方法和创新点；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4.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主要参考文献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。</w:t>
            </w:r>
          </w:p>
          <w:p>
            <w:pPr>
              <w:spacing w:line="320" w:lineRule="exact"/>
              <w:ind w:firstLine="420" w:firstLineChars="150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br w:type="page"/>
      </w:r>
      <w:r>
        <w:rPr>
          <w:rFonts w:hint="eastAsia" w:ascii="黑体" w:hAnsi="黑体" w:eastAsia="黑体" w:cs="黑体"/>
          <w:sz w:val="32"/>
          <w:szCs w:val="32"/>
        </w:rPr>
        <w:t>三、完成项目的条件和保证（可加页）</w:t>
      </w:r>
    </w:p>
    <w:tbl>
      <w:tblPr>
        <w:tblStyle w:val="5"/>
        <w:tblW w:w="8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9" w:hRule="atLeast"/>
          <w:jc w:val="center"/>
        </w:trPr>
        <w:tc>
          <w:tcPr>
            <w:tcW w:w="8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、课题负责人近年来已有相关研究成果；2.为本课题研究已作的前期准备工作（已收集的数据，进行的调查研究，写出的部分初稿等）；3.课题负责人曾完成哪些重要研究课题，科研成果的社会评价（引用、转载、获奖及被采纳情况）；4．完成本课题的时间保证及科研条件。</w:t>
            </w:r>
          </w:p>
        </w:tc>
      </w:tr>
    </w:tbl>
    <w:p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ascii="宋体"/>
          <w:bCs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四、项目进度及预期成果</w:t>
      </w:r>
    </w:p>
    <w:tbl>
      <w:tblPr>
        <w:tblStyle w:val="5"/>
        <w:tblW w:w="87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90"/>
        <w:gridCol w:w="2652"/>
        <w:gridCol w:w="3120"/>
        <w:gridCol w:w="1248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研究阶段（起止时间）</w:t>
            </w: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阶段成果名称</w:t>
            </w: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jc w:val="left"/>
        <w:rPr>
          <w:rFonts w:ascii="仿宋_GB2312"/>
          <w:b/>
          <w:bCs/>
          <w:sz w:val="28"/>
          <w:szCs w:val="28"/>
        </w:rPr>
      </w:pPr>
    </w:p>
    <w:p>
      <w:pPr>
        <w:jc w:val="left"/>
        <w:rPr>
          <w:rFonts w:ascii="仿宋_GB2312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五、经费预算</w:t>
      </w:r>
    </w:p>
    <w:tbl>
      <w:tblPr>
        <w:tblStyle w:val="5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800"/>
        <w:gridCol w:w="1310"/>
        <w:gridCol w:w="720"/>
        <w:gridCol w:w="1570"/>
        <w:gridCol w:w="1535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经费开支科目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金额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（元）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序号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经费开支科目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资料、书籍费</w:t>
            </w:r>
          </w:p>
        </w:tc>
        <w:tc>
          <w:tcPr>
            <w:tcW w:w="131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5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计算机及其辅助设备使用费</w:t>
            </w:r>
          </w:p>
        </w:tc>
        <w:tc>
          <w:tcPr>
            <w:tcW w:w="1120" w:type="dxa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调研差旅费</w:t>
            </w:r>
          </w:p>
        </w:tc>
        <w:tc>
          <w:tcPr>
            <w:tcW w:w="131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6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印刷费</w:t>
            </w:r>
          </w:p>
        </w:tc>
        <w:tc>
          <w:tcPr>
            <w:tcW w:w="1120" w:type="dxa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小型会议费</w:t>
            </w:r>
          </w:p>
        </w:tc>
        <w:tc>
          <w:tcPr>
            <w:tcW w:w="131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7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其他</w:t>
            </w:r>
          </w:p>
        </w:tc>
        <w:tc>
          <w:tcPr>
            <w:tcW w:w="1120" w:type="dxa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咨询费、劳务费</w:t>
            </w:r>
          </w:p>
        </w:tc>
        <w:tc>
          <w:tcPr>
            <w:tcW w:w="131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3825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合  计</w:t>
            </w:r>
          </w:p>
        </w:tc>
        <w:tc>
          <w:tcPr>
            <w:tcW w:w="1120" w:type="dxa"/>
            <w:vAlign w:val="center"/>
          </w:tcPr>
          <w:p>
            <w:pPr>
              <w:ind w:firstLine="1200" w:firstLineChars="500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51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其它经费来源及数额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合计申请课题经费</w:t>
            </w:r>
          </w:p>
        </w:tc>
        <w:tc>
          <w:tcPr>
            <w:tcW w:w="1120" w:type="dxa"/>
            <w:vAlign w:val="center"/>
          </w:tcPr>
          <w:p>
            <w:pPr>
              <w:jc w:val="right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　　　　　　　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251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经费管理单位、账户、</w:t>
            </w:r>
          </w:p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开户银行、账号及地址</w:t>
            </w:r>
          </w:p>
        </w:tc>
        <w:tc>
          <w:tcPr>
            <w:tcW w:w="6255" w:type="dxa"/>
            <w:gridSpan w:val="5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经费管理单位（账户名称）：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开户银行：　　　　　　　　　　　　　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　账号：</w:t>
            </w:r>
          </w:p>
        </w:tc>
      </w:tr>
    </w:tbl>
    <w:p>
      <w:pPr>
        <w:jc w:val="left"/>
        <w:rPr>
          <w:rFonts w:ascii="仿宋_GB2312"/>
          <w:bCs/>
          <w:sz w:val="24"/>
        </w:rPr>
      </w:pPr>
    </w:p>
    <w:p>
      <w:pPr>
        <w:rPr>
          <w:rFonts w:eastAsia="黑体"/>
          <w:bCs/>
          <w:sz w:val="32"/>
        </w:rPr>
      </w:pPr>
      <w:r>
        <w:rPr>
          <w:rFonts w:hint="eastAsia" w:eastAsia="黑体"/>
          <w:bCs/>
          <w:sz w:val="32"/>
        </w:rPr>
        <w:br w:type="page"/>
      </w:r>
    </w:p>
    <w:p>
      <w:pPr>
        <w:jc w:val="left"/>
        <w:rPr>
          <w:rFonts w:eastAsia="黑体"/>
          <w:bCs/>
          <w:sz w:val="32"/>
        </w:rPr>
      </w:pPr>
      <w:r>
        <w:rPr>
          <w:rFonts w:hint="eastAsia" w:eastAsia="黑体"/>
          <w:bCs/>
          <w:sz w:val="32"/>
        </w:rPr>
        <w:t>六、审核评审意见</w:t>
      </w:r>
    </w:p>
    <w:tbl>
      <w:tblPr>
        <w:tblStyle w:val="5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57"/>
        <w:gridCol w:w="1350"/>
        <w:gridCol w:w="1110"/>
        <w:gridCol w:w="1530"/>
        <w:gridCol w:w="1260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9" w:hRule="atLeast"/>
          <w:jc w:val="center"/>
        </w:trPr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推荐单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</w:rPr>
            </w:pPr>
            <w:r>
              <w:rPr>
                <w:rFonts w:hint="eastAsia" w:ascii="仿宋_GB2312"/>
                <w:bCs/>
                <w:sz w:val="24"/>
              </w:rPr>
              <w:t>位意见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申请书所填写的内容属实；该课题负责人和参加者的政治业务素质适合承担本课题的研究工作；本单位同意承担本项目的管理任务和信誉保证。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eastAsia="宋体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/>
                <w:bCs/>
                <w:color w:val="FF0000"/>
                <w:szCs w:val="21"/>
                <w:lang w:val="en-US" w:eastAsia="zh-CN"/>
              </w:rPr>
              <w:t>本部分由学院、部门初审后统一盖校办公章）本提示打印时请删除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负责人（签章）：        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  <w:sz w:val="24"/>
              </w:rPr>
              <w:t xml:space="preserve">    单位（公章）　　　　</w:t>
            </w:r>
          </w:p>
          <w:p>
            <w:pPr>
              <w:adjustRightInd w:val="0"/>
              <w:snapToGrid w:val="0"/>
              <w:spacing w:line="320" w:lineRule="exact"/>
              <w:ind w:firstLine="3600" w:firstLineChars="1500"/>
              <w:rPr>
                <w:rFonts w:hint="eastAsia" w:asci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3600" w:firstLineChars="1500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专家组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评审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意见</w:t>
            </w: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应到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人数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实到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人数</w:t>
            </w: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表决结果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赞成票</w:t>
            </w: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反对票</w:t>
            </w: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弃权票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852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1788" w:firstLineChars="745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专家组长签名：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</w:rPr>
            </w:pPr>
            <w:r>
              <w:rPr>
                <w:rFonts w:hint="eastAsia" w:ascii="宋体" w:hAnsi="宋体"/>
                <w:bCs/>
                <w:sz w:val="24"/>
              </w:rPr>
              <w:t>市哲学社会科学工作领导小组（市社科联）审批意见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3012" w:firstLineChars="1255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签章：　　　　年　　月　　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rPr>
          <w:rFonts w:ascii="方正小标宋简体" w:hAnsi="方正大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小标宋简体"/>
          <w:sz w:val="44"/>
          <w:szCs w:val="44"/>
        </w:rPr>
        <w:t>台州市哲学社会科学规划（市社科联研究）常规课题论证（活页）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说明：活页是专家匿名评审的重要材料，在填写活页时不得出现课题负责人和课题组成员姓名、单位、职务等相关内容，否则将不予参评。</w:t>
      </w:r>
    </w:p>
    <w:tbl>
      <w:tblPr>
        <w:tblStyle w:val="5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"/>
        <w:gridCol w:w="1276"/>
        <w:gridCol w:w="7565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22" w:type="dxa"/>
          <w:cantSplit/>
          <w:trHeight w:val="61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课题名称</w:t>
            </w:r>
          </w:p>
        </w:tc>
        <w:tc>
          <w:tcPr>
            <w:tcW w:w="7565" w:type="dxa"/>
            <w:vAlign w:val="center"/>
          </w:tcPr>
          <w:p>
            <w:pPr>
              <w:jc w:val="center"/>
              <w:rPr>
                <w:rFonts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22" w:type="dxa"/>
          <w:cantSplit/>
          <w:trHeight w:val="460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预期成果</w:t>
            </w:r>
          </w:p>
        </w:tc>
        <w:tc>
          <w:tcPr>
            <w:tcW w:w="7565" w:type="dxa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bCs/>
                <w:spacing w:val="-2"/>
              </w:rPr>
            </w:pPr>
            <w:r>
              <w:rPr>
                <w:rFonts w:hint="eastAsia"/>
                <w:bCs/>
                <w:sz w:val="28"/>
                <w:szCs w:val="32"/>
              </w:rPr>
              <w:t>□</w:t>
            </w:r>
            <w:r>
              <w:rPr>
                <w:rFonts w:hint="eastAsia"/>
                <w:bCs/>
                <w:spacing w:val="-4"/>
              </w:rPr>
              <w:t>专著　　　　</w:t>
            </w:r>
            <w:r>
              <w:rPr>
                <w:rFonts w:hint="eastAsia"/>
                <w:bCs/>
                <w:sz w:val="28"/>
                <w:szCs w:val="32"/>
              </w:rPr>
              <w:t>□</w:t>
            </w:r>
            <w:r>
              <w:rPr>
                <w:rFonts w:hint="eastAsia"/>
                <w:bCs/>
                <w:spacing w:val="-4"/>
              </w:rPr>
              <w:t>译著　　</w:t>
            </w:r>
            <w:r>
              <w:rPr>
                <w:rFonts w:hint="eastAsia"/>
                <w:bCs/>
                <w:sz w:val="28"/>
                <w:szCs w:val="32"/>
              </w:rPr>
              <w:t>□</w:t>
            </w:r>
            <w:r>
              <w:rPr>
                <w:rFonts w:hint="eastAsia"/>
                <w:bCs/>
                <w:spacing w:val="-4"/>
              </w:rPr>
              <w:t>论文　　</w:t>
            </w:r>
            <w:r>
              <w:rPr>
                <w:rFonts w:hint="eastAsia"/>
                <w:bCs/>
                <w:sz w:val="28"/>
                <w:szCs w:val="32"/>
              </w:rPr>
              <w:t>□</w:t>
            </w:r>
            <w:r>
              <w:rPr>
                <w:rFonts w:hint="eastAsia"/>
                <w:bCs/>
                <w:spacing w:val="-4"/>
              </w:rPr>
              <w:t>研究报告　　</w:t>
            </w:r>
            <w:r>
              <w:rPr>
                <w:rFonts w:hint="eastAsia"/>
                <w:bCs/>
                <w:sz w:val="28"/>
                <w:szCs w:val="32"/>
              </w:rPr>
              <w:t>□</w:t>
            </w:r>
            <w:r>
              <w:rPr>
                <w:rFonts w:hint="eastAsia"/>
                <w:bCs/>
                <w:spacing w:val="-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22" w:type="dxa"/>
          <w:trHeight w:val="7642" w:hRule="atLeast"/>
          <w:jc w:val="center"/>
        </w:trPr>
        <w:tc>
          <w:tcPr>
            <w:tcW w:w="8841" w:type="dxa"/>
            <w:gridSpan w:val="2"/>
          </w:tcPr>
          <w:p>
            <w:pPr>
              <w:adjustRightInd w:val="0"/>
              <w:snapToGrid w:val="0"/>
              <w:ind w:firstLine="420"/>
              <w:rPr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1、选题：</w:t>
            </w:r>
            <w:r>
              <w:rPr>
                <w:rFonts w:hint="eastAsia"/>
                <w:bCs/>
                <w:sz w:val="24"/>
              </w:rPr>
              <w:t>本课题国内外研究现状述评，选题的意义。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 w:eastAsia="黑体"/>
                <w:bCs/>
                <w:sz w:val="24"/>
              </w:rPr>
              <w:t>内容：</w:t>
            </w:r>
            <w:r>
              <w:rPr>
                <w:rFonts w:hint="eastAsia"/>
                <w:bCs/>
                <w:sz w:val="24"/>
              </w:rPr>
              <w:t>本课题研究的基本思路，主要内容和观点，重点、难点和突破点分析（</w:t>
            </w:r>
            <w:r>
              <w:rPr>
                <w:rFonts w:hint="eastAsia"/>
                <w:bCs/>
              </w:rPr>
              <w:t>申报调研课题的，请对调研样本选取的范围、数量以及调研思路、获得可靠数据的方法等，加以说明）。</w:t>
            </w:r>
            <w:r>
              <w:rPr>
                <w:rFonts w:hint="eastAsia" w:ascii="黑体" w:eastAsia="黑体"/>
                <w:bCs/>
                <w:sz w:val="24"/>
              </w:rPr>
              <w:t>3、</w:t>
            </w:r>
            <w:r>
              <w:rPr>
                <w:rFonts w:hint="eastAsia" w:ascii="黑体" w:eastAsia="黑体"/>
                <w:sz w:val="24"/>
              </w:rPr>
              <w:t>研究方法和创新点</w:t>
            </w:r>
            <w:r>
              <w:rPr>
                <w:rFonts w:hint="eastAsia"/>
                <w:bCs/>
                <w:sz w:val="24"/>
              </w:rPr>
              <w:t>。</w:t>
            </w:r>
            <w:r>
              <w:rPr>
                <w:rFonts w:hint="eastAsia" w:ascii="宋体" w:hAnsi="宋体"/>
                <w:bCs/>
                <w:sz w:val="24"/>
              </w:rPr>
              <w:t>4、</w:t>
            </w:r>
            <w:r>
              <w:rPr>
                <w:rFonts w:hint="eastAsia" w:ascii="黑体" w:hAnsi="宋体" w:eastAsia="黑体"/>
                <w:sz w:val="24"/>
              </w:rPr>
              <w:t>主要参考文献</w:t>
            </w:r>
            <w:r>
              <w:rPr>
                <w:rFonts w:hint="eastAsia" w:ascii="宋体" w:hAnsi="宋体"/>
                <w:sz w:val="24"/>
              </w:rPr>
              <w:t>。5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 w:eastAsia="黑体"/>
                <w:bCs/>
                <w:sz w:val="24"/>
              </w:rPr>
              <w:t>条件和保证：</w:t>
            </w:r>
            <w:r>
              <w:rPr>
                <w:rFonts w:hint="eastAsia"/>
                <w:bCs/>
                <w:sz w:val="24"/>
              </w:rPr>
              <w:t>课题组已有的相关研究成果及社会评价，时间及科研条件等。（活页字数不少于2000字）</w:t>
            </w:r>
          </w:p>
          <w:p>
            <w:pPr>
              <w:rPr>
                <w:rFonts w:eastAsia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4" w:hRule="atLeast"/>
          <w:jc w:val="center"/>
        </w:trPr>
        <w:tc>
          <w:tcPr>
            <w:tcW w:w="8903" w:type="dxa"/>
            <w:gridSpan w:val="4"/>
          </w:tcPr>
          <w:p>
            <w:pPr>
              <w:rPr>
                <w:rFonts w:eastAsia="黑体"/>
                <w:bCs/>
                <w:sz w:val="32"/>
              </w:rPr>
            </w:pPr>
          </w:p>
        </w:tc>
      </w:tr>
    </w:tbl>
    <w:p>
      <w:pPr>
        <w:overflowPunct w:val="0"/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4" w:type="even"/>
          <w:pgSz w:w="11906" w:h="16838"/>
          <w:pgMar w:top="1701" w:right="1701" w:bottom="1701" w:left="1701" w:header="851" w:footer="1474" w:gutter="0"/>
          <w:cols w:space="0" w:num="1"/>
          <w:docGrid w:type="lines" w:linePitch="312" w:charSpace="0"/>
        </w:sectPr>
      </w:pPr>
      <w:bookmarkStart w:id="1" w:name="_GoBack"/>
      <w:bookmarkEnd w:id="1"/>
    </w:p>
    <w:p>
      <w:pPr>
        <w:rPr>
          <w:rFonts w:hint="eastAsia" w:ascii="宋体" w:hAnsi="宋体" w:eastAsia="宋体" w:cs="宋体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FF0000"/>
          <w:sz w:val="32"/>
          <w:szCs w:val="32"/>
          <w:highlight w:val="none"/>
          <w:lang w:val="en-US" w:eastAsia="zh-CN"/>
        </w:rPr>
        <w:t>填写提示：表格中</w:t>
      </w:r>
      <w:r>
        <w:rPr>
          <w:rFonts w:hint="eastAsia" w:ascii="宋体" w:hAnsi="宋体" w:eastAsia="宋体" w:cs="宋体"/>
          <w:color w:val="FF0000"/>
          <w:sz w:val="32"/>
          <w:szCs w:val="32"/>
          <w:highlight w:val="none"/>
          <w:lang w:val="en-US" w:eastAsia="zh-CN"/>
        </w:rPr>
        <w:t>红字提醒</w:t>
      </w:r>
      <w:r>
        <w:rPr>
          <w:rFonts w:hint="eastAsia" w:ascii="宋体" w:hAnsi="宋体" w:cs="宋体"/>
          <w:color w:val="FF0000"/>
          <w:sz w:val="32"/>
          <w:szCs w:val="32"/>
          <w:highlight w:val="none"/>
          <w:lang w:val="en-US" w:eastAsia="zh-CN"/>
        </w:rPr>
        <w:t>部分，</w:t>
      </w:r>
      <w:r>
        <w:rPr>
          <w:rFonts w:hint="eastAsia" w:ascii="宋体" w:hAnsi="宋体" w:eastAsia="宋体" w:cs="宋体"/>
          <w:color w:val="FF0000"/>
          <w:sz w:val="32"/>
          <w:szCs w:val="32"/>
          <w:highlight w:val="none"/>
          <w:lang w:val="en-US" w:eastAsia="zh-CN"/>
        </w:rPr>
        <w:t>打印时请删除</w:t>
      </w:r>
      <w:r>
        <w:rPr>
          <w:rFonts w:hint="eastAsia" w:ascii="宋体" w:hAnsi="宋体" w:cs="宋体"/>
          <w:color w:val="FF0000"/>
          <w:sz w:val="32"/>
          <w:szCs w:val="32"/>
          <w:highlight w:val="none"/>
          <w:lang w:val="en-US" w:eastAsia="zh-CN"/>
        </w:rPr>
        <w:t>或标黑</w:t>
      </w:r>
      <w:r>
        <w:rPr>
          <w:rFonts w:hint="eastAsia" w:ascii="宋体" w:hAnsi="宋体" w:eastAsia="宋体" w:cs="宋体"/>
          <w:color w:val="FF0000"/>
          <w:sz w:val="32"/>
          <w:szCs w:val="32"/>
          <w:highlight w:val="none"/>
          <w:lang w:val="en-US" w:eastAsia="zh-CN"/>
        </w:rPr>
        <w:t>。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highlight w:val="none"/>
          <w:lang w:val="en-US" w:eastAsia="zh-CN"/>
        </w:rPr>
        <w:t>打印</w:t>
      </w:r>
      <w:r>
        <w:rPr>
          <w:rFonts w:hint="eastAsia" w:ascii="宋体" w:hAnsi="宋体" w:cs="宋体"/>
          <w:color w:val="FF0000"/>
          <w:sz w:val="32"/>
          <w:szCs w:val="32"/>
          <w:highlight w:val="none"/>
          <w:lang w:val="en-US" w:eastAsia="zh-CN"/>
        </w:rPr>
        <w:t>前务请</w:t>
      </w:r>
      <w:r>
        <w:rPr>
          <w:rFonts w:hint="eastAsia" w:ascii="宋体" w:hAnsi="宋体" w:eastAsia="宋体" w:cs="宋体"/>
          <w:color w:val="FF0000"/>
          <w:sz w:val="32"/>
          <w:szCs w:val="32"/>
          <w:highlight w:val="none"/>
          <w:lang w:val="en-US" w:eastAsia="zh-CN"/>
        </w:rPr>
        <w:t>注意排版美观整洁</w:t>
      </w:r>
      <w:r>
        <w:rPr>
          <w:rFonts w:hint="eastAsia" w:ascii="宋体" w:hAnsi="宋体" w:cs="宋体"/>
          <w:color w:val="FF0000"/>
          <w:sz w:val="32"/>
          <w:szCs w:val="32"/>
          <w:highlight w:val="none"/>
          <w:lang w:val="en-US" w:eastAsia="zh-CN"/>
        </w:rPr>
        <w:t>。</w:t>
      </w:r>
      <w:r>
        <w:rPr>
          <w:rFonts w:ascii="宋体" w:hAnsi="宋体" w:eastAsia="宋体" w:cs="宋体"/>
          <w:color w:val="FF0000"/>
          <w:sz w:val="32"/>
          <w:szCs w:val="32"/>
          <w:highlight w:val="none"/>
        </w:rPr>
        <w:t>正文请用合适字号行距排版，各级标题可用黑体字</w:t>
      </w:r>
      <w:r>
        <w:rPr>
          <w:rFonts w:ascii="宋体" w:hAnsi="宋体" w:eastAsia="宋体" w:cs="宋体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YWE3MTkxMmI5YTJkNGNkNzM2ZjIzNzI3NDA2MjYifQ=="/>
  </w:docVars>
  <w:rsids>
    <w:rsidRoot w:val="2B1F769F"/>
    <w:rsid w:val="2B1F769F"/>
    <w:rsid w:val="2CD008D3"/>
    <w:rsid w:val="5C5201AA"/>
    <w:rsid w:val="72B3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码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1462</Words>
  <Characters>1485</Characters>
  <Lines>0</Lines>
  <Paragraphs>0</Paragraphs>
  <TotalTime>30</TotalTime>
  <ScaleCrop>false</ScaleCrop>
  <LinksUpToDate>false</LinksUpToDate>
  <CharactersWithSpaces>1769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2023-02-11T12:02:00Z</dcterms:created>
  <dc:creator>柳暗花明</dc:creator>
  <cp:lastModifiedBy>柳暗花明</cp:lastModifiedBy>
  <dcterms:modified xsi:type="dcterms:W3CDTF">2023-02-11T12:39:28Z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99F0F678B4FA424E932D9F745F429244</vt:lpwstr>
  </property>
</Properties>
</file>