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附件1:</w:t>
      </w:r>
    </w:p>
    <w:p>
      <w:pPr>
        <w:spacing w:line="600" w:lineRule="exact"/>
        <w:jc w:val="center"/>
        <w:rPr>
          <w:rFonts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年浙江省职业教育与成人教育优秀教科研成果申报表</w:t>
      </w:r>
    </w:p>
    <w:tbl>
      <w:tblPr>
        <w:tblStyle w:val="4"/>
        <w:tblpPr w:leftFromText="180" w:rightFromText="180" w:vertAnchor="text" w:horzAnchor="page" w:tblpX="1635" w:tblpY="95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698"/>
        <w:gridCol w:w="1829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1" w:firstLineChars="100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姓  名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（包括成果前5位人员）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职称职务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工作单位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（成果负责人）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邮  编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成果名称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成果类别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成果简介（500字）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auto"/>
                <w:sz w:val="24"/>
              </w:rPr>
            </w:pPr>
            <w:bookmarkStart w:id="0" w:name="_GoBack"/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提示：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包括成果主要内容、成果出版专著或在公开期刊发表论文等情况。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本人承诺，申报评选的科研成果，是本人独立完成的作品，因抄袭或剽窃造成的一切后果，由本人自负。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申报人签名：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单位推荐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</w:rPr>
              <w:t>意见</w:t>
            </w:r>
          </w:p>
        </w:tc>
        <w:tc>
          <w:tcPr>
            <w:tcW w:w="7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hint="default" w:ascii="仿宋_GB2312" w:hAnsi="仿宋_GB2312" w:eastAsia="仿宋_GB2312" w:cs="仿宋_GB2312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lang w:val="en-US" w:eastAsia="zh-CN"/>
              </w:rPr>
              <w:t>此处学校评审后统一盖章</w:t>
            </w: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3360" w:firstLineChars="14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2880" w:firstLineChars="12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负责人签名: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单位盖章</w:t>
            </w:r>
          </w:p>
        </w:tc>
      </w:tr>
    </w:tbl>
    <w:p>
      <w:pPr>
        <w:spacing w:line="600" w:lineRule="exact"/>
        <w:ind w:left="2394" w:hanging="2554" w:hangingChars="795"/>
        <w:rPr>
          <w:rFonts w:hint="eastAsia" w:ascii="黑体" w:hAnsi="黑体" w:eastAsia="黑体" w:cs="黑体"/>
          <w:bCs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  <w:lang w:val="en-US" w:eastAsia="zh-CN"/>
        </w:rPr>
        <w:t>备注：</w:t>
      </w:r>
      <w:r>
        <w:rPr>
          <w:rFonts w:hint="eastAsia" w:ascii="仿宋" w:hAnsi="仿宋" w:eastAsia="仿宋" w:cs="宋体"/>
          <w:color w:val="auto"/>
          <w:sz w:val="30"/>
          <w:szCs w:val="30"/>
          <w:lang w:val="en-US" w:eastAsia="zh-CN"/>
        </w:rPr>
        <w:t>成果类</w:t>
      </w:r>
      <w:r>
        <w:rPr>
          <w:rFonts w:hint="eastAsia" w:ascii="仿宋" w:hAnsi="仿宋" w:eastAsia="仿宋" w:cs="宋体"/>
          <w:color w:val="auto"/>
          <w:sz w:val="30"/>
          <w:szCs w:val="30"/>
        </w:rPr>
        <w:t>别指调研报告、课题研究报告和学术论文。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1E2C"/>
    <w:rsid w:val="0E882DA7"/>
    <w:rsid w:val="2DB71B25"/>
    <w:rsid w:val="320367F6"/>
    <w:rsid w:val="702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2023-04-21T08:17:00Z</dcterms:created>
  <dc:creator>何</dc:creator>
  <cp:lastModifiedBy>何红梅</cp:lastModifiedBy>
  <dcterms:modified xsi:type="dcterms:W3CDTF">2023-04-24T06:27:04Z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