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台州科技职业学院因私出国（境）审批表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（试行）</w:t>
      </w:r>
    </w:p>
    <w:tbl>
      <w:tblPr>
        <w:tblStyle w:val="4"/>
        <w:tblW w:w="992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559"/>
        <w:gridCol w:w="1276"/>
        <w:gridCol w:w="137"/>
        <w:gridCol w:w="713"/>
        <w:gridCol w:w="709"/>
        <w:gridCol w:w="284"/>
        <w:gridCol w:w="850"/>
        <w:gridCol w:w="85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1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入党团时间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单位职务</w:t>
            </w:r>
          </w:p>
        </w:tc>
        <w:tc>
          <w:tcPr>
            <w:tcW w:w="4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前往国家和地区</w:t>
            </w:r>
          </w:p>
        </w:tc>
        <w:tc>
          <w:tcPr>
            <w:tcW w:w="79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证件申领类型</w:t>
            </w:r>
          </w:p>
        </w:tc>
        <w:tc>
          <w:tcPr>
            <w:tcW w:w="2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□新办证件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□出国境证照使用</w:t>
            </w:r>
          </w:p>
        </w:tc>
        <w:tc>
          <w:tcPr>
            <w:tcW w:w="17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何种证件</w:t>
            </w: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□护照  □港澳通行证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□大陆居民往来台湾通行证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申请理由及期限</w:t>
            </w:r>
          </w:p>
        </w:tc>
        <w:tc>
          <w:tcPr>
            <w:tcW w:w="79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与XX亲属一同因私出国（境）赴XX，何事，期限为XX年XX月XX日至XX年XX月XX日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直系亲属及主要社会关系情况</w:t>
            </w:r>
          </w:p>
        </w:tc>
        <w:tc>
          <w:tcPr>
            <w:tcW w:w="79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同行人员及与其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关系情况</w:t>
            </w:r>
          </w:p>
        </w:tc>
        <w:tc>
          <w:tcPr>
            <w:tcW w:w="79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  <w:jc w:val="center"/>
        </w:trPr>
        <w:tc>
          <w:tcPr>
            <w:tcW w:w="992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我申明，以上所填内容真实、完整，并将严格遵守因私出国（境）管理有关规定，保证办理证照及签证（注）或出国（境）使用证件后10天内及时将证件交至单位保管部门集中保管。如有违反管理规定，本人将承担相应责任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承诺人：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所在部门意见</w:t>
            </w:r>
          </w:p>
        </w:tc>
        <w:tc>
          <w:tcPr>
            <w:tcW w:w="2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主要负责人签字：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 月   日</w:t>
            </w:r>
          </w:p>
        </w:tc>
        <w:tc>
          <w:tcPr>
            <w:tcW w:w="17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纪检监察室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意见</w:t>
            </w:r>
            <w:bookmarkStart w:id="0" w:name="_GoBack"/>
            <w:bookmarkEnd w:id="0"/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主要负责人签字：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组织部意见</w:t>
            </w:r>
          </w:p>
        </w:tc>
        <w:tc>
          <w:tcPr>
            <w:tcW w:w="2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主要负责人签字：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 月   日</w:t>
            </w:r>
          </w:p>
        </w:tc>
        <w:tc>
          <w:tcPr>
            <w:tcW w:w="17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党委意见</w:t>
            </w: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主要负责人签字：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（单位盖章）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 月   日</w:t>
            </w:r>
          </w:p>
        </w:tc>
      </w:tr>
    </w:tbl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注：1.普通教职工因私出国（境）事宜由党委主要负责人审批。</w:t>
      </w:r>
    </w:p>
    <w:p>
      <w:pPr>
        <w:widowControl/>
        <w:ind w:firstLine="480" w:firstLineChars="200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2.中层干部、副高及以上人员因私出国（境）事宜由校党委会研究审批。</w:t>
      </w:r>
    </w:p>
    <w:p>
      <w:pPr>
        <w:widowControl/>
        <w:ind w:firstLine="480" w:firstLineChars="200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spacing w:after="156" w:afterLines="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因私出国（境）廉政承诺书</w:t>
      </w:r>
    </w:p>
    <w:p>
      <w:pPr>
        <w:spacing w:line="560" w:lineRule="exact"/>
        <w:ind w:firstLine="601"/>
        <w:rPr>
          <w:rFonts w:ascii="仿宋_GB2312"/>
          <w:sz w:val="30"/>
        </w:rPr>
      </w:pPr>
    </w:p>
    <w:p>
      <w:pPr>
        <w:spacing w:line="560" w:lineRule="exact"/>
        <w:ind w:firstLine="60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本人将于  年  月  日至  年  月  日自费前往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，在国（境）外期间，根据国家工作人员廉洁自律有关规定和作风建设的有关要求，我承诺如下：</w:t>
      </w:r>
    </w:p>
    <w:p>
      <w:pPr>
        <w:spacing w:line="560" w:lineRule="exact"/>
        <w:ind w:firstLine="60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1.严格遵守国家外事纪律，自觉维护国家的安全、荣誉和利益。</w:t>
      </w:r>
    </w:p>
    <w:p>
      <w:pPr>
        <w:spacing w:line="560" w:lineRule="exact"/>
        <w:ind w:firstLine="60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2.不涉足色情、赌博场所，不进行嫖娼、赌博活动，不参加涉及低级趣味的娱乐游览项目。</w:t>
      </w:r>
    </w:p>
    <w:p>
      <w:pPr>
        <w:spacing w:line="560" w:lineRule="exact"/>
        <w:ind w:firstLine="60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3.不接受纳税人的资助，不收受纳税人的钱物。</w:t>
      </w:r>
    </w:p>
    <w:p>
      <w:pPr>
        <w:spacing w:line="560" w:lineRule="exact"/>
        <w:ind w:firstLine="60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4.按照签注规定的时间前往和返回，不逾期滞留。</w:t>
      </w:r>
    </w:p>
    <w:p>
      <w:pPr>
        <w:spacing w:line="560" w:lineRule="exact"/>
        <w:ind w:firstLine="60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5.回国（境）后在规定期限内，主动将护照或通行证上交单位证件管理部门。</w:t>
      </w:r>
    </w:p>
    <w:p>
      <w:pPr>
        <w:spacing w:line="560" w:lineRule="exact"/>
        <w:ind w:firstLine="6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01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承诺人：</w:t>
      </w:r>
    </w:p>
    <w:p>
      <w:pPr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年   月   日</w:t>
      </w:r>
    </w:p>
    <w:p>
      <w:pPr>
        <w:spacing w:line="60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widowControl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</w:p>
    <w:sectPr>
      <w:pgSz w:w="11906" w:h="16838"/>
      <w:pgMar w:top="794" w:right="1474" w:bottom="79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95"/>
    <w:rsid w:val="00031612"/>
    <w:rsid w:val="00072C8F"/>
    <w:rsid w:val="000B4400"/>
    <w:rsid w:val="004A34C9"/>
    <w:rsid w:val="00531245"/>
    <w:rsid w:val="005F17D7"/>
    <w:rsid w:val="00787470"/>
    <w:rsid w:val="00DF4895"/>
    <w:rsid w:val="00DF546D"/>
    <w:rsid w:val="00FB3077"/>
    <w:rsid w:val="00FD1175"/>
    <w:rsid w:val="047273D8"/>
    <w:rsid w:val="5D141B3B"/>
    <w:rsid w:val="65E03C26"/>
    <w:rsid w:val="68890E91"/>
    <w:rsid w:val="72074724"/>
    <w:rsid w:val="74693967"/>
    <w:rsid w:val="7978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151</Words>
  <Characters>862</Characters>
  <Lines>7</Lines>
  <Paragraphs>2</Paragraphs>
  <TotalTime>2</TotalTime>
  <ScaleCrop>false</ScaleCrop>
  <LinksUpToDate>false</LinksUpToDate>
  <CharactersWithSpaces>1011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2019-10-25T04:52:00Z</dcterms:created>
  <dc:creator>jsy</dc:creator>
  <cp:lastModifiedBy>Administrator</cp:lastModifiedBy>
  <cp:lastPrinted>2019-10-25T08:05:00Z</cp:lastPrinted>
  <dcterms:modified xsi:type="dcterms:W3CDTF">2023-05-22T08:47:17Z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